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33" w:type="dxa"/>
        <w:jc w:val="center"/>
        <w:tblLook w:val="04A0" w:firstRow="1" w:lastRow="0" w:firstColumn="1" w:lastColumn="0" w:noHBand="0" w:noVBand="1"/>
      </w:tblPr>
      <w:tblGrid>
        <w:gridCol w:w="3033"/>
        <w:gridCol w:w="7500"/>
      </w:tblGrid>
      <w:tr w:rsidR="00D61A75" w:rsidRPr="00033678" w:rsidTr="00836A19">
        <w:trPr>
          <w:trHeight w:val="1120"/>
          <w:jc w:val="center"/>
        </w:trPr>
        <w:tc>
          <w:tcPr>
            <w:tcW w:w="10533" w:type="dxa"/>
            <w:gridSpan w:val="2"/>
            <w:shd w:val="clear" w:color="auto" w:fill="F7CAAC" w:themeFill="accent2" w:themeFillTint="66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EK 2</w:t>
            </w:r>
          </w:p>
          <w:p w:rsidR="00D61A75" w:rsidRPr="00033678" w:rsidRDefault="0037336A" w:rsidP="0037336A">
            <w:pPr>
              <w:spacing w:before="12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SADÂ KÜLTÜR SANAT ve EDEBİYAT </w:t>
            </w:r>
            <w:r w:rsidR="00D61A75"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PROJE BAŞVURU FORMU</w:t>
            </w:r>
            <w:bookmarkEnd w:id="0"/>
          </w:p>
        </w:tc>
      </w:tr>
      <w:tr w:rsidR="00D61A75" w:rsidRPr="00033678" w:rsidTr="00E47484">
        <w:trPr>
          <w:trHeight w:val="972"/>
          <w:jc w:val="center"/>
        </w:trPr>
        <w:tc>
          <w:tcPr>
            <w:tcW w:w="10533" w:type="dxa"/>
            <w:gridSpan w:val="2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 Bilgileri</w:t>
            </w:r>
          </w:p>
        </w:tc>
      </w:tr>
      <w:tr w:rsidR="00D61A75" w:rsidRPr="00033678" w:rsidTr="00836A19">
        <w:trPr>
          <w:trHeight w:val="531"/>
          <w:jc w:val="center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_Hlk94614697"/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Koordinatör </w:t>
            </w:r>
            <w:bookmarkEnd w:id="1"/>
            <w:bookmarkEnd w:id="2"/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Okul Adı ve İletişim Bilgileri</w:t>
            </w:r>
          </w:p>
        </w:tc>
        <w:tc>
          <w:tcPr>
            <w:tcW w:w="7500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5"/>
            <w:bookmarkStart w:id="5" w:name="OLE_LINK6"/>
            <w:r w:rsidRPr="00033678">
              <w:rPr>
                <w:rFonts w:ascii="Times New Roman" w:hAnsi="Times New Roman" w:cs="Times New Roman"/>
                <w:sz w:val="24"/>
                <w:szCs w:val="24"/>
              </w:rPr>
              <w:t xml:space="preserve">Projeye başvuran </w:t>
            </w:r>
            <w:bookmarkEnd w:id="4"/>
            <w:bookmarkEnd w:id="5"/>
            <w:r w:rsidRPr="00033678">
              <w:rPr>
                <w:rFonts w:ascii="Times New Roman" w:hAnsi="Times New Roman" w:cs="Times New Roman"/>
                <w:sz w:val="24"/>
                <w:szCs w:val="24"/>
              </w:rPr>
              <w:t>okulun adı, açık adresi, telefon numarası ve e-posta adresi tam olarak yazılmalı, kısaltma kullanılmamalıdır.</w:t>
            </w:r>
          </w:p>
        </w:tc>
      </w:tr>
      <w:tr w:rsidR="00D61A75" w:rsidRPr="00033678" w:rsidTr="00836A19">
        <w:trPr>
          <w:trHeight w:val="512"/>
          <w:jc w:val="center"/>
        </w:trPr>
        <w:tc>
          <w:tcPr>
            <w:tcW w:w="3033" w:type="dxa"/>
            <w:shd w:val="clear" w:color="auto" w:fill="FBE4D5" w:themeFill="accent2" w:themeFillTint="33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93676250"/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Okul Müdürü İletişim Bilgileri</w:t>
            </w:r>
          </w:p>
        </w:tc>
        <w:tc>
          <w:tcPr>
            <w:tcW w:w="7500" w:type="dxa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Cs/>
                <w:sz w:val="24"/>
                <w:szCs w:val="24"/>
              </w:rPr>
              <w:t>Projeye başvuran okul müdürünün telefon numarası ve e-posta adresi yazılmalıdır.</w:t>
            </w:r>
          </w:p>
        </w:tc>
      </w:tr>
      <w:tr w:rsidR="00D61A75" w:rsidRPr="00033678" w:rsidTr="00836A19">
        <w:trPr>
          <w:trHeight w:val="520"/>
          <w:jc w:val="center"/>
        </w:trPr>
        <w:tc>
          <w:tcPr>
            <w:tcW w:w="3033" w:type="dxa"/>
            <w:shd w:val="clear" w:color="auto" w:fill="FBE4D5" w:themeFill="accent2" w:themeFillTint="33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Proje Koordinatör İletişim Bilgileri</w:t>
            </w:r>
          </w:p>
        </w:tc>
        <w:tc>
          <w:tcPr>
            <w:tcW w:w="7500" w:type="dxa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Cs/>
                <w:sz w:val="24"/>
                <w:szCs w:val="24"/>
              </w:rPr>
              <w:t>Proje koordinatörünün telefon numarası ve e-posta adresi yazılmalıdır.</w:t>
            </w:r>
          </w:p>
        </w:tc>
      </w:tr>
      <w:bookmarkEnd w:id="3"/>
      <w:bookmarkEnd w:id="6"/>
      <w:tr w:rsidR="00D61A75" w:rsidRPr="00033678" w:rsidTr="00836A19">
        <w:trPr>
          <w:trHeight w:val="652"/>
          <w:jc w:val="center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Proje Alanı</w:t>
            </w:r>
          </w:p>
        </w:tc>
        <w:tc>
          <w:tcPr>
            <w:tcW w:w="7500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sz w:val="24"/>
                <w:szCs w:val="24"/>
              </w:rPr>
              <w:t xml:space="preserve">Proje kılavuzunda belirtilen alanlardan seçilen alan belirtilmelidir.         Örn: </w:t>
            </w: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Resim, Karikatür ve Animasyon</w:t>
            </w:r>
            <w:r w:rsidRPr="0003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A75" w:rsidRPr="00033678" w:rsidTr="00836A19">
        <w:trPr>
          <w:trHeight w:val="635"/>
          <w:jc w:val="center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Projenin Adı</w:t>
            </w:r>
          </w:p>
        </w:tc>
        <w:tc>
          <w:tcPr>
            <w:tcW w:w="7500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33678">
              <w:rPr>
                <w:rFonts w:ascii="Times New Roman" w:hAnsi="Times New Roman" w:cs="Times New Roman"/>
                <w:sz w:val="24"/>
                <w:szCs w:val="24"/>
              </w:rPr>
              <w:t>Projenin adı tam olarak yazılmalıdır.</w:t>
            </w:r>
            <w:r w:rsidRPr="000336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tr-TR" w:bidi="ar-SA"/>
              </w:rPr>
              <w:t xml:space="preserve"> </w:t>
            </w:r>
            <w:r w:rsidRPr="000336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Proje adı projenin içeriği ile uyumlu kısa ve özgün olmalıdır. Örn: </w:t>
            </w:r>
            <w:r w:rsidRPr="0003367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“Hayal Dünyam, Çevre Mühendisleri” </w:t>
            </w:r>
            <w:r w:rsidRPr="000336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vb.</w:t>
            </w:r>
          </w:p>
        </w:tc>
      </w:tr>
      <w:tr w:rsidR="00D61A75" w:rsidRPr="00033678" w:rsidTr="00E47484">
        <w:trPr>
          <w:trHeight w:val="1795"/>
          <w:jc w:val="center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Projenin Gerekçesi ve Amacı</w:t>
            </w:r>
          </w:p>
        </w:tc>
        <w:tc>
          <w:tcPr>
            <w:tcW w:w="7500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Projenin amacı, gerekçesi, neden böyle bir projeye ihtiyaç duyulduğu vb. açıklamalar sayısal ve ölçülebilir verilerle, Türkçe dil ve anlatım kurallarına uygun olarak yapılmalıdır. Anlatım açık, anlaşılır ve sade olmalıdır. </w:t>
            </w:r>
          </w:p>
        </w:tc>
      </w:tr>
      <w:tr w:rsidR="00D61A75" w:rsidRPr="00033678" w:rsidTr="00E47484">
        <w:trPr>
          <w:trHeight w:val="902"/>
          <w:jc w:val="center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Projenin Süresi, Başlangıç ve Bitiş Tarihleri</w:t>
            </w:r>
          </w:p>
        </w:tc>
        <w:tc>
          <w:tcPr>
            <w:tcW w:w="7500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sz w:val="24"/>
                <w:szCs w:val="24"/>
              </w:rPr>
              <w:t>Ay ve tarih aralığı yazılmalıdır.</w:t>
            </w:r>
          </w:p>
        </w:tc>
      </w:tr>
      <w:tr w:rsidR="00D61A75" w:rsidRPr="00033678" w:rsidTr="00836A19">
        <w:trPr>
          <w:trHeight w:val="662"/>
          <w:jc w:val="center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Projenin Hedef Kitlesi</w:t>
            </w:r>
          </w:p>
        </w:tc>
        <w:tc>
          <w:tcPr>
            <w:tcW w:w="7500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sz w:val="24"/>
                <w:szCs w:val="24"/>
              </w:rPr>
              <w:t>Hedef kitle belirtilirken faydalanıcı olarak kaç öğretmen, kaç öğrenci (kız-erkek), kaç veli gibi sayısal bilgiler verilmelidir.</w:t>
            </w:r>
          </w:p>
        </w:tc>
      </w:tr>
      <w:tr w:rsidR="00D61A75" w:rsidRPr="00033678" w:rsidTr="00836A19">
        <w:trPr>
          <w:trHeight w:val="228"/>
          <w:jc w:val="center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Proje Paydaşları ve İş Birliği Alanları</w:t>
            </w:r>
          </w:p>
        </w:tc>
        <w:tc>
          <w:tcPr>
            <w:tcW w:w="7500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sz w:val="24"/>
                <w:szCs w:val="24"/>
              </w:rPr>
              <w:t xml:space="preserve">Varsa paydaş kurum ve iş birliği kapsamı belirtilmelidir. Projeye paydaş olan kurumlar ve bu kurumların projeye katkıları, ayni ve nakdi yardımları </w:t>
            </w:r>
            <w:r w:rsidRPr="0003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 projedeki rolleri açık bir şekilde ifade edilmelidir.</w:t>
            </w:r>
          </w:p>
        </w:tc>
      </w:tr>
      <w:tr w:rsidR="00D61A75" w:rsidRPr="00033678" w:rsidTr="00836A19">
        <w:trPr>
          <w:trHeight w:val="879"/>
          <w:jc w:val="center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Atölye Eğitim Programı</w:t>
            </w:r>
          </w:p>
        </w:tc>
        <w:tc>
          <w:tcPr>
            <w:tcW w:w="7500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Belirlenen alanla ilgili uzman kişi ve kurumlarla istişare edilerek eğitim programı hazırlanmalı atölyedeki çalışmalar bu programa göre gerçekleştirilmelidir. </w:t>
            </w:r>
          </w:p>
        </w:tc>
      </w:tr>
      <w:tr w:rsidR="00D61A75" w:rsidRPr="00033678" w:rsidTr="00836A19">
        <w:trPr>
          <w:trHeight w:val="879"/>
          <w:jc w:val="center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Proje Faaliyetleri</w:t>
            </w:r>
          </w:p>
        </w:tc>
        <w:tc>
          <w:tcPr>
            <w:tcW w:w="7500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Cs/>
                <w:sz w:val="24"/>
                <w:szCs w:val="24"/>
              </w:rPr>
              <w:t>Projenin amacına ulaşabilmesi için yapılacak faaliyetlerin (amaç-faaliyet-sonuç ilişkisini kurarak) açıklaması yapılmalı ve ayrıntılı bir şekilde takvimlendirilmelidir.</w:t>
            </w:r>
          </w:p>
        </w:tc>
      </w:tr>
      <w:tr w:rsidR="00D61A75" w:rsidRPr="00033678" w:rsidTr="00836A19">
        <w:trPr>
          <w:trHeight w:val="720"/>
          <w:jc w:val="center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Projeden Beklenen Sonuçlar</w:t>
            </w:r>
          </w:p>
        </w:tc>
        <w:tc>
          <w:tcPr>
            <w:tcW w:w="7500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 sonucunda beklenen ölçülebilir, somut çıktılar, ürünler, açıklanmalıdır; genel ifadeler ve öznel yorumlardan kaçınılmalıdır. Projeden hangi sonuçların beklendiği sayısal verilerle belirtilmelidir.     Örn: </w:t>
            </w:r>
            <w:r w:rsidRPr="0003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Kitap, dergi, sergi, kısa film/film, konser/dinleti, tiyotro eserleri ve gösterimi, resim, video içerik, karikatür vb.</w:t>
            </w:r>
          </w:p>
        </w:tc>
      </w:tr>
      <w:tr w:rsidR="00D61A75" w:rsidRPr="00033678" w:rsidTr="00836A19">
        <w:trPr>
          <w:trHeight w:val="720"/>
          <w:jc w:val="center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Görünürlük Çalışmaları</w:t>
            </w:r>
          </w:p>
        </w:tc>
        <w:tc>
          <w:tcPr>
            <w:tcW w:w="7500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Cs/>
                <w:sz w:val="24"/>
                <w:szCs w:val="24"/>
              </w:rPr>
              <w:t>Proje kapsamında yapılacak görünürlük çalışmaları ayrıntılı bir şekilde belirtilmelidir.</w:t>
            </w:r>
          </w:p>
        </w:tc>
      </w:tr>
      <w:tr w:rsidR="00D61A75" w:rsidRPr="00033678" w:rsidTr="00836A19">
        <w:trPr>
          <w:trHeight w:val="720"/>
          <w:jc w:val="center"/>
        </w:trPr>
        <w:tc>
          <w:tcPr>
            <w:tcW w:w="3033" w:type="dxa"/>
            <w:shd w:val="clear" w:color="auto" w:fill="FBE4D5" w:themeFill="accent2" w:themeFillTint="33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/>
                <w:sz w:val="24"/>
                <w:szCs w:val="24"/>
              </w:rPr>
              <w:t>Projenin Toplam Bütçesi</w:t>
            </w:r>
          </w:p>
        </w:tc>
        <w:tc>
          <w:tcPr>
            <w:tcW w:w="7500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Cs/>
                <w:sz w:val="24"/>
                <w:szCs w:val="24"/>
              </w:rPr>
              <w:t>Talep edilen toplam destek miktarı TL olarak yazılmalı; ayrıca hibe dışında sağlanacak kaynaklar da belirtilmelidir. (Okul aile birliği katkısı, çeşitli kurum ve kuruluşlardan sağlanan ayni veya nakdi katkılar)</w:t>
            </w:r>
          </w:p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Cs/>
                <w:sz w:val="24"/>
                <w:szCs w:val="24"/>
              </w:rPr>
              <w:t>Örn: Proje Bütçesi                                    : 70.000 TL</w:t>
            </w:r>
          </w:p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Cs/>
                <w:sz w:val="24"/>
                <w:szCs w:val="24"/>
              </w:rPr>
              <w:t>Talep Edilen Miktar                                 :  50.000 TL</w:t>
            </w:r>
          </w:p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bCs/>
                <w:sz w:val="24"/>
                <w:szCs w:val="24"/>
              </w:rPr>
              <w:t>Okul Aile Birliği/Paydaş Kurum Katkısı :  20.000 TL</w:t>
            </w:r>
          </w:p>
        </w:tc>
      </w:tr>
    </w:tbl>
    <w:p w:rsidR="00D61A75" w:rsidRPr="00033678" w:rsidRDefault="00D61A75" w:rsidP="001D789A">
      <w:pPr>
        <w:tabs>
          <w:tab w:val="left" w:pos="6285"/>
        </w:tabs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D61A75" w:rsidRPr="00033678" w:rsidRDefault="00D61A75" w:rsidP="001D789A">
      <w:pPr>
        <w:tabs>
          <w:tab w:val="left" w:pos="6285"/>
        </w:tabs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D61A75" w:rsidRPr="00033678" w:rsidRDefault="00D61A75" w:rsidP="001D789A">
      <w:pPr>
        <w:tabs>
          <w:tab w:val="left" w:pos="6285"/>
        </w:tabs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D61A75" w:rsidRPr="00033678" w:rsidRDefault="00D61A75" w:rsidP="001D789A">
      <w:pPr>
        <w:tabs>
          <w:tab w:val="left" w:pos="6285"/>
        </w:tabs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D61A75" w:rsidRPr="00033678" w:rsidRDefault="00D61A75" w:rsidP="001D789A">
      <w:pPr>
        <w:tabs>
          <w:tab w:val="left" w:pos="6285"/>
        </w:tabs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108" w:type="dxa"/>
        <w:tblInd w:w="-885" w:type="dxa"/>
        <w:tblLook w:val="04A0" w:firstRow="1" w:lastRow="0" w:firstColumn="1" w:lastColumn="0" w:noHBand="0" w:noVBand="1"/>
      </w:tblPr>
      <w:tblGrid>
        <w:gridCol w:w="6955"/>
        <w:gridCol w:w="1335"/>
        <w:gridCol w:w="1483"/>
        <w:gridCol w:w="1335"/>
      </w:tblGrid>
      <w:tr w:rsidR="00D61A75" w:rsidRPr="00033678" w:rsidTr="00E31B6D">
        <w:trPr>
          <w:trHeight w:val="253"/>
        </w:trPr>
        <w:tc>
          <w:tcPr>
            <w:tcW w:w="11108" w:type="dxa"/>
            <w:gridSpan w:val="4"/>
            <w:shd w:val="clear" w:color="auto" w:fill="F4B083" w:themeFill="accent2" w:themeFillTint="99"/>
          </w:tcPr>
          <w:p w:rsidR="00D61A75" w:rsidRPr="00033678" w:rsidRDefault="00EB1EB8" w:rsidP="001D78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240" w:line="360" w:lineRule="auto"/>
              <w:ind w:left="260" w:right="253" w:hanging="1"/>
              <w:jc w:val="center"/>
              <w:rPr>
                <w:rFonts w:asciiTheme="majorBidi" w:eastAsia="Times New Roman" w:hAnsiTheme="majorBidi"/>
                <w:b/>
                <w:lang w:val="tr-TR" w:eastAsia="tr-TR" w:bidi="ar-SA"/>
              </w:rPr>
            </w:pPr>
            <w:r w:rsidRPr="00033678">
              <w:rPr>
                <w:rFonts w:asciiTheme="majorBidi" w:eastAsia="Times New Roman" w:hAnsiTheme="majorBidi"/>
                <w:b/>
                <w:lang w:val="tr-TR" w:eastAsia="tr-TR" w:bidi="ar-SA"/>
              </w:rPr>
              <w:lastRenderedPageBreak/>
              <w:t>EK 3</w:t>
            </w:r>
          </w:p>
          <w:p w:rsidR="00D61A75" w:rsidRPr="00033678" w:rsidRDefault="00D61A75" w:rsidP="001D789A">
            <w:pPr>
              <w:tabs>
                <w:tab w:val="left" w:pos="6285"/>
              </w:tabs>
              <w:spacing w:before="120" w:after="240" w:line="36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033678">
              <w:rPr>
                <w:rFonts w:asciiTheme="majorBidi" w:eastAsia="Times New Roman" w:hAnsiTheme="majorBidi"/>
                <w:b/>
                <w:lang w:val="tr-TR" w:eastAsia="tr-TR" w:bidi="ar-SA"/>
              </w:rPr>
              <w:t>ÖRNEK FAALİYET BÜTÇE TABLOSU</w:t>
            </w:r>
          </w:p>
        </w:tc>
      </w:tr>
      <w:tr w:rsidR="00D61A75" w:rsidRPr="00033678" w:rsidTr="00E31B6D">
        <w:trPr>
          <w:trHeight w:val="1161"/>
        </w:trPr>
        <w:tc>
          <w:tcPr>
            <w:tcW w:w="6955" w:type="dxa"/>
            <w:shd w:val="clear" w:color="auto" w:fill="F7CAAC" w:themeFill="accent2" w:themeFillTint="66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Faaliyet Giderleri</w:t>
            </w:r>
          </w:p>
        </w:tc>
        <w:tc>
          <w:tcPr>
            <w:tcW w:w="1335" w:type="dxa"/>
            <w:shd w:val="clear" w:color="auto" w:fill="F7CAAC" w:themeFill="accent2" w:themeFillTint="66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483" w:type="dxa"/>
            <w:shd w:val="clear" w:color="auto" w:fill="F7CAAC" w:themeFill="accent2" w:themeFillTint="66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Birim Maliyet (TL)</w:t>
            </w:r>
          </w:p>
        </w:tc>
        <w:tc>
          <w:tcPr>
            <w:tcW w:w="1335" w:type="dxa"/>
            <w:shd w:val="clear" w:color="auto" w:fill="F7CAAC" w:themeFill="accent2" w:themeFillTint="66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Toplam Maliyet (TL)</w:t>
            </w:r>
          </w:p>
        </w:tc>
      </w:tr>
      <w:tr w:rsidR="00D61A75" w:rsidRPr="00033678" w:rsidTr="00E31B6D">
        <w:trPr>
          <w:trHeight w:val="710"/>
        </w:trPr>
        <w:tc>
          <w:tcPr>
            <w:tcW w:w="695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Resim, Karikatür ve Animasyon Atölyesi tasarım ve tefrişat ve malzemeler 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483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15.000 </w:t>
            </w:r>
          </w:p>
        </w:tc>
      </w:tr>
      <w:tr w:rsidR="00D61A75" w:rsidRPr="00033678" w:rsidTr="00E31B6D">
        <w:trPr>
          <w:trHeight w:val="455"/>
        </w:trPr>
        <w:tc>
          <w:tcPr>
            <w:tcW w:w="695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Resim, Karikatür ve Animasyon Atölyesi Eğitici Ücreti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50 Saat</w:t>
            </w:r>
          </w:p>
        </w:tc>
        <w:tc>
          <w:tcPr>
            <w:tcW w:w="1483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10.000</w:t>
            </w:r>
          </w:p>
        </w:tc>
      </w:tr>
      <w:tr w:rsidR="00D61A75" w:rsidRPr="00033678" w:rsidTr="00E31B6D">
        <w:trPr>
          <w:trHeight w:val="131"/>
        </w:trPr>
        <w:tc>
          <w:tcPr>
            <w:tcW w:w="695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Resim ve Karikatür Sergisi organizasyon gideri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:rsidR="00D61A75" w:rsidRPr="00033678" w:rsidRDefault="001775C8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D61A75"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335" w:type="dxa"/>
            <w:vAlign w:val="center"/>
          </w:tcPr>
          <w:p w:rsidR="00D61A75" w:rsidRPr="00033678" w:rsidRDefault="001775C8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D61A75"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.000</w:t>
            </w:r>
          </w:p>
        </w:tc>
      </w:tr>
      <w:tr w:rsidR="00D61A75" w:rsidRPr="00033678" w:rsidTr="00E31B6D">
        <w:trPr>
          <w:trHeight w:val="804"/>
        </w:trPr>
        <w:tc>
          <w:tcPr>
            <w:tcW w:w="695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Animasyon veya Çizgi Film (Öğrencilerin tasarladığı ve hikayeleştirdiği animasyon ve çizgi film karakterleri maceraları)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15.000</w:t>
            </w:r>
          </w:p>
        </w:tc>
      </w:tr>
      <w:tr w:rsidR="00D61A75" w:rsidRPr="00033678" w:rsidTr="00E31B6D">
        <w:trPr>
          <w:trHeight w:val="246"/>
        </w:trPr>
        <w:tc>
          <w:tcPr>
            <w:tcW w:w="695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Sergi, yarışma festival vb. etkinliklere katılma, ilgili yayın evleri,  stüdyo vb. kurumları ziyaret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tabs>
                <w:tab w:val="left" w:pos="6285"/>
              </w:tabs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vAlign w:val="center"/>
          </w:tcPr>
          <w:p w:rsidR="00D61A75" w:rsidRPr="00033678" w:rsidRDefault="00D61A75" w:rsidP="001D789A">
            <w:pPr>
              <w:tabs>
                <w:tab w:val="left" w:pos="6285"/>
              </w:tabs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tabs>
                <w:tab w:val="left" w:pos="6285"/>
              </w:tabs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10.000</w:t>
            </w:r>
          </w:p>
        </w:tc>
      </w:tr>
      <w:tr w:rsidR="00D61A75" w:rsidRPr="00033678" w:rsidTr="00E31B6D">
        <w:trPr>
          <w:trHeight w:val="211"/>
        </w:trPr>
        <w:tc>
          <w:tcPr>
            <w:tcW w:w="695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Öğrencilerin özgün çalışmalarının dijital ve basılı kitap, dergi vb. yayınlanması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tabs>
                <w:tab w:val="left" w:pos="6285"/>
              </w:tabs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vAlign w:val="center"/>
          </w:tcPr>
          <w:p w:rsidR="00D61A75" w:rsidRPr="00033678" w:rsidRDefault="00D61A75" w:rsidP="001D789A">
            <w:pPr>
              <w:tabs>
                <w:tab w:val="left" w:pos="6285"/>
              </w:tabs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tabs>
                <w:tab w:val="left" w:pos="6285"/>
              </w:tabs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9.000</w:t>
            </w:r>
          </w:p>
        </w:tc>
      </w:tr>
      <w:tr w:rsidR="00D61A75" w:rsidRPr="00033678" w:rsidTr="00E31B6D">
        <w:trPr>
          <w:trHeight w:val="1142"/>
        </w:trPr>
        <w:tc>
          <w:tcPr>
            <w:tcW w:w="695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Görünürlük Malzemeleri (Proje logolu tişört, şapka, maske, usb, kalem, afiş, branda, bülten, projeye ilişkin video çekimi, vb. giderler.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335" w:type="dxa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5.000</w:t>
            </w:r>
          </w:p>
        </w:tc>
      </w:tr>
      <w:tr w:rsidR="00D61A75" w:rsidRPr="00033678" w:rsidTr="00E31B6D">
        <w:trPr>
          <w:trHeight w:val="153"/>
        </w:trPr>
        <w:tc>
          <w:tcPr>
            <w:tcW w:w="9773" w:type="dxa"/>
            <w:gridSpan w:val="3"/>
            <w:shd w:val="clear" w:color="auto" w:fill="F7CAAC" w:themeFill="accent2" w:themeFillTint="66"/>
            <w:vAlign w:val="center"/>
          </w:tcPr>
          <w:p w:rsidR="00D61A75" w:rsidRPr="00033678" w:rsidRDefault="00D61A75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Genel Toplam</w:t>
            </w:r>
          </w:p>
        </w:tc>
        <w:tc>
          <w:tcPr>
            <w:tcW w:w="1335" w:type="dxa"/>
            <w:shd w:val="clear" w:color="auto" w:fill="F7CAAC" w:themeFill="accent2" w:themeFillTint="66"/>
            <w:vAlign w:val="center"/>
          </w:tcPr>
          <w:p w:rsidR="00D61A75" w:rsidRPr="00033678" w:rsidRDefault="001775C8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  <w:r w:rsidR="00D61A75"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.000</w:t>
            </w:r>
          </w:p>
        </w:tc>
      </w:tr>
      <w:tr w:rsidR="00D61A75" w:rsidRPr="00033678" w:rsidTr="00E31B6D">
        <w:trPr>
          <w:trHeight w:val="171"/>
        </w:trPr>
        <w:tc>
          <w:tcPr>
            <w:tcW w:w="9773" w:type="dxa"/>
            <w:gridSpan w:val="3"/>
            <w:shd w:val="clear" w:color="auto" w:fill="F7CAAC" w:themeFill="accent2" w:themeFillTint="66"/>
            <w:vAlign w:val="center"/>
          </w:tcPr>
          <w:p w:rsidR="00EB1EB8" w:rsidRPr="00033678" w:rsidRDefault="00D61A75" w:rsidP="00EB1EB8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Okul A</w:t>
            </w:r>
            <w:r w:rsidR="00EB1EB8"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ile Birliği/Paydaş Kurum Katkısı</w:t>
            </w:r>
          </w:p>
        </w:tc>
        <w:tc>
          <w:tcPr>
            <w:tcW w:w="1335" w:type="dxa"/>
            <w:shd w:val="clear" w:color="auto" w:fill="F7CAAC" w:themeFill="accent2" w:themeFillTint="66"/>
            <w:vAlign w:val="center"/>
          </w:tcPr>
          <w:p w:rsidR="00D61A75" w:rsidRPr="00033678" w:rsidRDefault="001775C8" w:rsidP="001D789A">
            <w:pPr>
              <w:spacing w:before="120" w:after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D61A75" w:rsidRPr="00033678">
              <w:rPr>
                <w:rFonts w:ascii="Times New Roman" w:eastAsiaTheme="minorEastAsia" w:hAnsi="Times New Roman" w:cs="Times New Roman"/>
                <w:sz w:val="24"/>
                <w:szCs w:val="24"/>
              </w:rPr>
              <w:t>.000</w:t>
            </w:r>
          </w:p>
        </w:tc>
      </w:tr>
      <w:tr w:rsidR="00D61A75" w:rsidRPr="00033678" w:rsidTr="00E31B6D">
        <w:trPr>
          <w:trHeight w:val="407"/>
        </w:trPr>
        <w:tc>
          <w:tcPr>
            <w:tcW w:w="11108" w:type="dxa"/>
            <w:gridSpan w:val="4"/>
            <w:shd w:val="clear" w:color="auto" w:fill="F7CAAC" w:themeFill="accent2" w:themeFillTint="66"/>
            <w:vAlign w:val="center"/>
          </w:tcPr>
          <w:p w:rsidR="00516A03" w:rsidRPr="00033678" w:rsidRDefault="00D61A75" w:rsidP="001D789A">
            <w:pPr>
              <w:pStyle w:val="ListeParagraf"/>
              <w:numPr>
                <w:ilvl w:val="0"/>
                <w:numId w:val="45"/>
              </w:numPr>
              <w:spacing w:before="120" w:after="240" w:line="36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033678">
              <w:rPr>
                <w:rFonts w:ascii="Times New Roman" w:hAnsi="Times New Roman" w:cs="Times New Roman"/>
                <w:i w:val="0"/>
                <w:iCs w:val="0"/>
              </w:rPr>
              <w:t xml:space="preserve">Yukarıdaki proje harcama kalemleri örnek olup güncel fiyatlarla farklılık arzedebilir. </w:t>
            </w:r>
          </w:p>
          <w:p w:rsidR="00516A03" w:rsidRPr="00033678" w:rsidRDefault="00D61A75" w:rsidP="001D789A">
            <w:pPr>
              <w:pStyle w:val="ListeParagraf"/>
              <w:numPr>
                <w:ilvl w:val="0"/>
                <w:numId w:val="45"/>
              </w:numPr>
              <w:spacing w:before="120" w:after="240" w:line="36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033678">
              <w:rPr>
                <w:rFonts w:ascii="Times New Roman" w:hAnsi="Times New Roman" w:cs="Times New Roman"/>
                <w:i w:val="0"/>
                <w:iCs w:val="0"/>
              </w:rPr>
              <w:t>Proje bütçesi hazırlanırken mutlaka piyasa araştırması yapılmalı ve bütçe ona göre düzenlenmelidir.</w:t>
            </w:r>
          </w:p>
          <w:p w:rsidR="00D61A75" w:rsidRPr="00033678" w:rsidRDefault="00D61A75" w:rsidP="001D789A">
            <w:pPr>
              <w:pStyle w:val="ListeParagraf"/>
              <w:numPr>
                <w:ilvl w:val="0"/>
                <w:numId w:val="45"/>
              </w:numPr>
              <w:spacing w:before="120" w:after="240" w:line="36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33678">
              <w:rPr>
                <w:rFonts w:ascii="Times New Roman" w:hAnsi="Times New Roman" w:cs="Times New Roman"/>
                <w:i w:val="0"/>
                <w:iCs w:val="0"/>
              </w:rPr>
              <w:t>Bütün kalemlerde yapılacak malzeme, tefrişat</w:t>
            </w:r>
            <w:r w:rsidR="00252ECE" w:rsidRPr="00033678">
              <w:rPr>
                <w:rFonts w:ascii="Times New Roman" w:hAnsi="Times New Roman" w:cs="Times New Roman"/>
                <w:i w:val="0"/>
                <w:iCs w:val="0"/>
              </w:rPr>
              <w:t>, diğer alım ve hizmetler</w:t>
            </w:r>
            <w:r w:rsidRPr="00033678">
              <w:rPr>
                <w:rFonts w:ascii="Times New Roman" w:hAnsi="Times New Roman" w:cs="Times New Roman"/>
                <w:i w:val="0"/>
                <w:iCs w:val="0"/>
              </w:rPr>
              <w:t xml:space="preserve"> ayrıntılı bir şekilde fiyatlarıyla birlikte belirtilmelidir.</w:t>
            </w:r>
          </w:p>
        </w:tc>
      </w:tr>
    </w:tbl>
    <w:p w:rsidR="00E31B6D" w:rsidRPr="00033678" w:rsidRDefault="00E31B6D" w:rsidP="001D789A">
      <w:pPr>
        <w:tabs>
          <w:tab w:val="left" w:pos="6285"/>
        </w:tabs>
        <w:spacing w:before="120" w:after="240" w:line="360" w:lineRule="auto"/>
      </w:pPr>
    </w:p>
    <w:sectPr w:rsidR="00E31B6D" w:rsidRPr="00033678" w:rsidSect="0037336A">
      <w:footerReference w:type="default" r:id="rId9"/>
      <w:footerReference w:type="first" r:id="rId10"/>
      <w:pgSz w:w="11906" w:h="16838"/>
      <w:pgMar w:top="1134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66" w:rsidRDefault="00AF3A66" w:rsidP="00836A19">
      <w:pPr>
        <w:spacing w:after="0" w:line="240" w:lineRule="auto"/>
      </w:pPr>
      <w:r>
        <w:separator/>
      </w:r>
    </w:p>
  </w:endnote>
  <w:endnote w:type="continuationSeparator" w:id="0">
    <w:p w:rsidR="00AF3A66" w:rsidRDefault="00AF3A66" w:rsidP="0083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71" w:rsidRDefault="00822871">
    <w:pPr>
      <w:pStyle w:val="Altbilgi"/>
      <w:jc w:val="right"/>
    </w:pP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E5EE5" wp14:editId="0DDB52FB">
              <wp:simplePos x="0" y="0"/>
              <wp:positionH relativeFrom="page">
                <wp:posOffset>-19050</wp:posOffset>
              </wp:positionH>
              <wp:positionV relativeFrom="paragraph">
                <wp:posOffset>22224</wp:posOffset>
              </wp:positionV>
              <wp:extent cx="7581900" cy="923925"/>
              <wp:effectExtent l="0" t="0" r="0" b="952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923925"/>
                      </a:xfrm>
                      <a:prstGeom prst="rect">
                        <a:avLst/>
                      </a:prstGeom>
                      <a:solidFill>
                        <a:srgbClr val="2E94B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3323C8" id="Dikdörtgen 4" o:spid="_x0000_s1026" style="position:absolute;margin-left:-1.5pt;margin-top:1.75pt;width:597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15nwIAAIcFAAAOAAAAZHJzL2Uyb0RvYy54bWysVMFu2zAMvQ/YPwi6r3a8ZG2COkXWrsOA&#10;oi3WDj0rshQbkyWNUuJkH7Yf2I+Nkmy364odhuWgiCb5SD6RPD3bt4rsBLjG6JJOjnJKhOamavSm&#10;pF/uL9+cUOI80xVTRouSHoSjZ8vXr047uxCFqY2qBBAE0W7R2ZLW3ttFljlei5a5I2OFRqU00DKP&#10;ImyyCliH6K3Kijx/l3UGKguGC+fw60VS0mXEl1JwfyOlE56okmJuPp4Qz3U4s+UpW2yA2brhfRrs&#10;H7JoWaMx6Ah1wTwjW2j+gGobDsYZ6Y+4aTMjZcNFrAGrmeTPqrmrmRWxFiTH2ZEm9/9g+fXuFkhT&#10;lXRKiWYtPtFF87X6+QP8RmgyDQR11i3Q7s7eQi85vIZq9xLa8I91kH0k9TCSKvaecPx4PDuZzHPk&#10;nqNuXrydF7MAmj16W3D+ozAtCZeSAj5a5JLtrpxPpoNJCOaMaqrLRqkowGZ9roDsGD5w8WE+fT/v&#10;0X8zUzoYaxPcEmL4koXKUi3x5g9KBDulPwuJpGD2RcwktqMY4zDOhfaTpKpZJVL4WY6/IXpo4OAR&#10;K42AAVli/BG7BxgsE8iAnbLs7YOriN08Oud/Syw5jx4xstF+dG4bbeAlAIVV9ZGT/UBSoiawtDbV&#10;AVsGTJolZ/llg+92xZy/ZYDDg0+NC8Hf4CGV6Upq+hsltYHvL30P9tjTqKWkw2Esqfu2ZSAoUZ80&#10;dvt8Mp2G6Y3CdHZcoABPNeunGr1tzw22wwRXj+XxGuy9Gq4STPuAe2MVoqKKaY6xS8o9DMK5T0sC&#10;Nw8Xq1U0w4m1zF/pO8sDeGA19OX9/oGB7ZvXY9tfm2Fw2eJZDyfb4KnNauuNbGKDP/La843THhun&#10;30xhnTyVo9Xj/lz+AgAA//8DAFBLAwQUAAYACAAAACEABHUW+98AAAAJAQAADwAAAGRycy9kb3du&#10;cmV2LnhtbEyPQU/DMAyF70j8h8hIXNCWlLLBStMJIe3GhQFC3JzWNIXGKU22lX9PdmI32+/p+Xvl&#10;enK92NMYOs8asrkCQVz7puNWw+vLZnYHIkTkBnvPpOGXAqyr87MSi8Yf+Jn229iKFMKhQA02xqGQ&#10;MtSWHIa5H4iT9ulHhzGtYyubEQ8p3PXyWqmldNhx+mBxoEdL9fd25zSoryscbj+epvDzbt4WdmOW&#10;uTVaX15MD/cgIk3x3wxH/IQOVWIyfsdNEL2GWZ6qRA35AsRRzlZZOpg03awUyKqUpw2qPwAAAP//&#10;AwBQSwECLQAUAAYACAAAACEAtoM4kv4AAADhAQAAEwAAAAAAAAAAAAAAAAAAAAAAW0NvbnRlbnRf&#10;VHlwZXNdLnhtbFBLAQItABQABgAIAAAAIQA4/SH/1gAAAJQBAAALAAAAAAAAAAAAAAAAAC8BAABf&#10;cmVscy8ucmVsc1BLAQItABQABgAIAAAAIQD77v15nwIAAIcFAAAOAAAAAAAAAAAAAAAAAC4CAABk&#10;cnMvZTJvRG9jLnhtbFBLAQItABQABgAIAAAAIQAEdRb73wAAAAkBAAAPAAAAAAAAAAAAAAAAAPkE&#10;AABkcnMvZG93bnJldi54bWxQSwUGAAAAAAQABADzAAAABQYAAAAA&#10;" fillcolor="#2e94b9" stroked="f" strokeweight="1pt">
              <w10:wrap anchorx="page"/>
            </v:rect>
          </w:pict>
        </mc:Fallback>
      </mc:AlternateContent>
    </w:r>
  </w:p>
  <w:p w:rsidR="00822871" w:rsidRDefault="00822871" w:rsidP="00B94DFE">
    <w:pPr>
      <w:pStyle w:val="Altbilgi"/>
      <w:jc w:val="right"/>
      <w:rPr>
        <w:rFonts w:eastAsiaTheme="minorHAnsi"/>
        <w:i w:val="0"/>
        <w:iCs w:val="0"/>
        <w:sz w:val="22"/>
        <w:szCs w:val="22"/>
        <w:lang w:val="tr-TR" w:bidi="ar-SA"/>
      </w:rPr>
    </w:pPr>
  </w:p>
  <w:p w:rsidR="00822871" w:rsidRDefault="00822871" w:rsidP="00B94DFE">
    <w:pPr>
      <w:pStyle w:val="Altbilgi"/>
    </w:pP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B2E37" wp14:editId="71F8D54F">
              <wp:simplePos x="0" y="0"/>
              <wp:positionH relativeFrom="rightMargin">
                <wp:posOffset>-2804592</wp:posOffset>
              </wp:positionH>
              <wp:positionV relativeFrom="paragraph">
                <wp:posOffset>41275</wp:posOffset>
              </wp:positionV>
              <wp:extent cx="554477" cy="32385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77" cy="323850"/>
                      </a:xfrm>
                      <a:prstGeom prst="rect">
                        <a:avLst/>
                      </a:prstGeom>
                      <a:solidFill>
                        <a:srgbClr val="2E94B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2871" w:rsidRPr="00B81228" w:rsidRDefault="00822871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B81228">
                            <w:rPr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 w:rsidRPr="00B81228">
                            <w:rPr>
                              <w:color w:val="FFFFFF" w:themeColor="background1"/>
                              <w:sz w:val="28"/>
                            </w:rPr>
                            <w:instrText>PAGE   \* MERGEFORMAT</w:instrText>
                          </w:r>
                          <w:r w:rsidRPr="00B81228">
                            <w:rPr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 w:rsidR="002D116A">
                            <w:rPr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B81228">
                            <w:rPr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-220.85pt;margin-top:3.25pt;width:43.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Z4mgIAAI4FAAAOAAAAZHJzL2Uyb0RvYy54bWysVEtvEzEQviPxHyzf6SZpQtuomyptKUKU&#10;tqJFPTteO7GwPcb2Zjf8esbezYPCpYjL7tjzzevzzJxftEaTtfBBgS3p8GhAibAcKmWXJf32dPPu&#10;lJIQma2YBitKuhGBXszevjlv3FSMYAW6Ep6gExumjSvpKkY3LYrAV8KwcAROWFRK8IZFPPplUXnW&#10;oHeji9Fg8L5owFfOAxch4O11p6Sz7F9KweO9lEFEokuKucX89fm7SN9ids6mS8/cSvE+DfYPWRim&#10;LAbdubpmkZHaqz9cGcU9BJDxiIMpQErFRa4BqxkOXlTzuGJO5FqQnOB2NIX/55bfrR88UVVJJ5RY&#10;ZvCJvoioLPlcxzrUZJIYalyYIvDRITS2l9DiS2/vA16mwlvpTfpjSQT1yPVmx69oI+F4OZmMxycn&#10;lHBUHY+OTyeZ/2Jv7HyIHwUYkoSSeny+zCpb34aIiSB0C0mxAmhV3Sit88EvF1fakzXDpx59OBtf&#10;nqUc0eQ3mLakKen7Y4ydrCwk+w6nbboRuWv6eKnyrsIsxY0WCaPtVyGRtVxoDp76VezCM86FjZkj&#10;jJ/RCSUx1GsMe/w+q9cYd3WgRY4MNu6MjbLgc/V5zPZpV9+3KcsOj/Qd1J3E2C7aviMWUG2wITx0&#10;QxUcv1H4bLcsxAfmcYqwB3AzxHv8SA3IOvQSJSvwP/92n/DY3KilpMGpLGn4UTMvKNGfLLb92XA8&#10;TmOcD+PJyQgP/lCzONTY2lwBdsMQd5DjWUz4qLei9GCecYHMU1RUMcsxdknjVryK3a7ABcTFfJ5B&#10;OLiOxVv76HhynehNTfnUPjPv+s6N2PJ3sJ1fNn3RwB02WVqY1xGkyt2dCO5Y7YnHoc8d3C+otFUO&#10;zxm1X6OzXwAAAP//AwBQSwMEFAAGAAgAAAAhAJVIYyvhAAAACgEAAA8AAABkcnMvZG93bnJldi54&#10;bWxMj8FOwzAQRO9I/IO1SFxQ6gScFoU4FSAqOCFROMDNjZfYEK9D7Dbh7zEnOK7maeZtvZ5dzw44&#10;ButJQrHIgSG1XlvqJLw8b7JLYCEq0qr3hBK+McC6OT6qVaX9RE942MaOpRIKlZJgYhwqzkNr0Kmw&#10;8ANSyt796FRM59hxPaoplbuen+f5kjtlKS0YNeCtwfZzu3cSPr50Yc9svH+Ybh434u5twlfTSXl6&#10;Ml9fAYs4xz8YfvWTOjTJaef3pAPrJWRCFKvESliWwBKQXZRCANtJKFcl8Kbm/19ofgAAAP//AwBQ&#10;SwECLQAUAAYACAAAACEAtoM4kv4AAADhAQAAEwAAAAAAAAAAAAAAAAAAAAAAW0NvbnRlbnRfVHlw&#10;ZXNdLnhtbFBLAQItABQABgAIAAAAIQA4/SH/1gAAAJQBAAALAAAAAAAAAAAAAAAAAC8BAABfcmVs&#10;cy8ucmVsc1BLAQItABQABgAIAAAAIQAta2Z4mgIAAI4FAAAOAAAAAAAAAAAAAAAAAC4CAABkcnMv&#10;ZTJvRG9jLnhtbFBLAQItABQABgAIAAAAIQCVSGMr4QAAAAoBAAAPAAAAAAAAAAAAAAAAAPQEAABk&#10;cnMvZG93bnJldi54bWxQSwUGAAAAAAQABADzAAAAAgYAAAAA&#10;" fillcolor="#2e94b9" stroked="f" strokeweight=".5pt">
              <v:textbox>
                <w:txbxContent>
                  <w:p w:rsidR="00822871" w:rsidRPr="00B81228" w:rsidRDefault="00822871">
                    <w:pPr>
                      <w:rPr>
                        <w:color w:val="FFFFFF" w:themeColor="background1"/>
                        <w:sz w:val="28"/>
                      </w:rPr>
                    </w:pPr>
                    <w:r w:rsidRPr="00B81228">
                      <w:rPr>
                        <w:color w:val="FFFFFF" w:themeColor="background1"/>
                        <w:sz w:val="28"/>
                      </w:rPr>
                      <w:fldChar w:fldCharType="begin"/>
                    </w:r>
                    <w:r w:rsidRPr="00B81228">
                      <w:rPr>
                        <w:color w:val="FFFFFF" w:themeColor="background1"/>
                        <w:sz w:val="28"/>
                      </w:rPr>
                      <w:instrText>PAGE   \* MERGEFORMAT</w:instrText>
                    </w:r>
                    <w:r w:rsidRPr="00B81228">
                      <w:rPr>
                        <w:color w:val="FFFFFF" w:themeColor="background1"/>
                        <w:sz w:val="28"/>
                      </w:rPr>
                      <w:fldChar w:fldCharType="separate"/>
                    </w:r>
                    <w:r w:rsidR="002D116A">
                      <w:rPr>
                        <w:noProof/>
                        <w:color w:val="FFFFFF" w:themeColor="background1"/>
                        <w:sz w:val="28"/>
                      </w:rPr>
                      <w:t>2</w:t>
                    </w:r>
                    <w:r w:rsidRPr="00B81228">
                      <w:rPr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tr-TR" w:eastAsia="tr-TR" w:bidi="ar-S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71" w:rsidRDefault="00822871">
    <w:pPr>
      <w:pStyle w:val="Altbilgi"/>
    </w:pP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C3607" wp14:editId="3F518DD3">
              <wp:simplePos x="0" y="0"/>
              <wp:positionH relativeFrom="page">
                <wp:align>right</wp:align>
              </wp:positionH>
              <wp:positionV relativeFrom="paragraph">
                <wp:posOffset>-340995</wp:posOffset>
              </wp:positionV>
              <wp:extent cx="7581900" cy="923925"/>
              <wp:effectExtent l="0" t="0" r="0" b="952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923925"/>
                      </a:xfrm>
                      <a:prstGeom prst="rect">
                        <a:avLst/>
                      </a:prstGeom>
                      <a:solidFill>
                        <a:srgbClr val="2E94B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FEBE9F" id="Dikdörtgen 1" o:spid="_x0000_s1026" style="position:absolute;margin-left:545.8pt;margin-top:-26.85pt;width:597pt;height:72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s4ngIAAIcFAAAOAAAAZHJzL2Uyb0RvYy54bWysVMFu2zAMvQ/YPwi6r3a8ZG2COkXWrsOA&#10;oi3WDj0rshQbk0VNUuJkH7Yf2I+Nkmy364odhuWgiCb5SD6RPD3bt4rshHUN6JJOjnJKhOZQNXpT&#10;0i/3l29OKHGe6Yop0KKkB+Ho2fL1q9POLEQBNahKWIIg2i06U9Lae7PIMsdr0TJ3BEZoVEqwLfMo&#10;2k1WWdYhequyIs/fZR3Yyljgwjn8epGUdBnxpRTc30jphCeqpJibj6eN5zqc2fKULTaWmbrhfRrs&#10;H7JoWaMx6Ah1wTwjW9v8AdU23IID6Y84tBlI2XARa8BqJvmzau5qZkSsBclxZqTJ/T9Yfr27taSp&#10;8O0o0azFJ7povlY/f1i/EZpMAkGdcQu0uzO3tpccXkO1e2nb8I91kH0k9TCSKvaecPx4PDuZzHPk&#10;nqNuXrydF7MAmj16G+v8RwEtCZeSWny0yCXbXTmfTAeTEMyBaqrLRqko2M36XFmyY/jAxYf59P28&#10;R//NTOlgrCG4JcTwJQuVpVrizR+UCHZKfxYSScHsi5hJbEcxxmGcC+0nSVWzSqTwsxx/Q/TQwMEj&#10;VhoBA7LE+CN2DzBYJpABO2XZ2wdXEbt5dM7/llhyHj1iZNB+dG4bDfYlAIVV9ZGT/UBSoiawtIbq&#10;gC1jIc2SM/yywXe7Ys7fMovDg0+NC8Hf4CEVdCWF/kZJDfb7S9+DPfY0ainpcBhL6r5tmRWUqE8a&#10;u30+mU7D9EZhOjsuULBPNeunGr1tzwHbATsas4vXYO/VcJUW2gfcG6sQFVVMc4xdUu7tIJz7tCRw&#10;83CxWkUznFjD/JW+MzyAB1ZDX97vH5g1ffN6bPtrGAaXLZ71cLINnhpWWw+yiQ3+yGvPN057bJx+&#10;M4V18lSOVo/7c/kLAAD//wMAUEsDBBQABgAIAAAAIQAOL+yP3gAAAAgBAAAPAAAAZHJzL2Rvd25y&#10;ZXYueG1sTI9NT8MwDIbvSPyHyEhc0JaWsa/SdEJIu3FhgBA3pzFNoXFKk23l35Od2NF+Xz1+XG5G&#10;14kDDaH1rCCfZiCIa29abhS8vmwnKxAhIhvsPJOCXwqwqS4vSiyMP/IzHXaxEQnCoUAFNsa+kDLU&#10;lhyGqe+JU/bpB4cxjUMjzYDHBHedvM2yhXTYcrpgsadHS/X3bu8UZF832C8/nsbw867f5narFzOr&#10;lbq+Gh/uQUQa438ZTvpJHarkpP2eTRBdYqSegsl8tgRxivP1XVppBet8BbIq5fkD1R8AAAD//wMA&#10;UEsBAi0AFAAGAAgAAAAhALaDOJL+AAAA4QEAABMAAAAAAAAAAAAAAAAAAAAAAFtDb250ZW50X1R5&#10;cGVzXS54bWxQSwECLQAUAAYACAAAACEAOP0h/9YAAACUAQAACwAAAAAAAAAAAAAAAAAvAQAAX3Jl&#10;bHMvLnJlbHNQSwECLQAUAAYACAAAACEApSwLOJ4CAACHBQAADgAAAAAAAAAAAAAAAAAuAgAAZHJz&#10;L2Uyb0RvYy54bWxQSwECLQAUAAYACAAAACEADi/sj94AAAAIAQAADwAAAAAAAAAAAAAAAAD4BAAA&#10;ZHJzL2Rvd25yZXYueG1sUEsFBgAAAAAEAAQA8wAAAAMGAAAAAA==&#10;" fillcolor="#2e94b9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66" w:rsidRDefault="00AF3A66" w:rsidP="00836A19">
      <w:pPr>
        <w:spacing w:after="0" w:line="240" w:lineRule="auto"/>
      </w:pPr>
      <w:r>
        <w:separator/>
      </w:r>
    </w:p>
  </w:footnote>
  <w:footnote w:type="continuationSeparator" w:id="0">
    <w:p w:rsidR="00AF3A66" w:rsidRDefault="00AF3A66" w:rsidP="0083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97A"/>
    <w:multiLevelType w:val="hybridMultilevel"/>
    <w:tmpl w:val="F3A816FA"/>
    <w:lvl w:ilvl="0" w:tplc="FCE46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D87"/>
    <w:multiLevelType w:val="hybridMultilevel"/>
    <w:tmpl w:val="EF44C1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1EB"/>
    <w:multiLevelType w:val="hybridMultilevel"/>
    <w:tmpl w:val="9A32E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3160"/>
    <w:multiLevelType w:val="hybridMultilevel"/>
    <w:tmpl w:val="7806F28C"/>
    <w:lvl w:ilvl="0" w:tplc="C2CEE9B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28E4"/>
    <w:multiLevelType w:val="hybridMultilevel"/>
    <w:tmpl w:val="CF22DCC0"/>
    <w:lvl w:ilvl="0" w:tplc="A22631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4743A"/>
    <w:multiLevelType w:val="hybridMultilevel"/>
    <w:tmpl w:val="AE4AED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F7D59"/>
    <w:multiLevelType w:val="hybridMultilevel"/>
    <w:tmpl w:val="1E2276DE"/>
    <w:lvl w:ilvl="0" w:tplc="81807B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0042"/>
    <w:multiLevelType w:val="hybridMultilevel"/>
    <w:tmpl w:val="1FD8FC76"/>
    <w:lvl w:ilvl="0" w:tplc="A22631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C5AD0"/>
    <w:multiLevelType w:val="hybridMultilevel"/>
    <w:tmpl w:val="F2D20158"/>
    <w:lvl w:ilvl="0" w:tplc="684C98F2">
      <w:start w:val="1"/>
      <w:numFmt w:val="decimal"/>
      <w:lvlText w:val="%1."/>
      <w:lvlJc w:val="left"/>
      <w:pPr>
        <w:ind w:left="419" w:hanging="360"/>
      </w:pPr>
      <w:rPr>
        <w:rFonts w:ascii="Century Gothic" w:hAnsi="Century Gothic" w:cs="Century Gothic" w:hint="default"/>
      </w:rPr>
    </w:lvl>
    <w:lvl w:ilvl="1" w:tplc="041F0019" w:tentative="1">
      <w:start w:val="1"/>
      <w:numFmt w:val="lowerLetter"/>
      <w:lvlText w:val="%2."/>
      <w:lvlJc w:val="left"/>
      <w:pPr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9">
    <w:nsid w:val="19BF7C51"/>
    <w:multiLevelType w:val="hybridMultilevel"/>
    <w:tmpl w:val="D20A78B4"/>
    <w:lvl w:ilvl="0" w:tplc="BD307BF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1A863C28"/>
    <w:multiLevelType w:val="hybridMultilevel"/>
    <w:tmpl w:val="05BC5E82"/>
    <w:lvl w:ilvl="0" w:tplc="A22631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212A04"/>
    <w:multiLevelType w:val="hybridMultilevel"/>
    <w:tmpl w:val="3684C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2720"/>
    <w:multiLevelType w:val="hybridMultilevel"/>
    <w:tmpl w:val="5BCADCEC"/>
    <w:lvl w:ilvl="0" w:tplc="FCA87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A422A"/>
    <w:multiLevelType w:val="hybridMultilevel"/>
    <w:tmpl w:val="185A8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26865"/>
    <w:multiLevelType w:val="hybridMultilevel"/>
    <w:tmpl w:val="763E9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D325B"/>
    <w:multiLevelType w:val="hybridMultilevel"/>
    <w:tmpl w:val="12FED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1118E"/>
    <w:multiLevelType w:val="hybridMultilevel"/>
    <w:tmpl w:val="AE522750"/>
    <w:lvl w:ilvl="0" w:tplc="A22631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107C8A"/>
    <w:multiLevelType w:val="hybridMultilevel"/>
    <w:tmpl w:val="2FC61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30636"/>
    <w:multiLevelType w:val="hybridMultilevel"/>
    <w:tmpl w:val="C5200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6237B"/>
    <w:multiLevelType w:val="hybridMultilevel"/>
    <w:tmpl w:val="EF809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2901"/>
    <w:multiLevelType w:val="hybridMultilevel"/>
    <w:tmpl w:val="E076C994"/>
    <w:lvl w:ilvl="0" w:tplc="2794B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5E0ACD"/>
    <w:multiLevelType w:val="hybridMultilevel"/>
    <w:tmpl w:val="57C6C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305C4"/>
    <w:multiLevelType w:val="hybridMultilevel"/>
    <w:tmpl w:val="BE543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138FD"/>
    <w:multiLevelType w:val="hybridMultilevel"/>
    <w:tmpl w:val="E4926E34"/>
    <w:lvl w:ilvl="0" w:tplc="041F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4">
    <w:nsid w:val="577A290E"/>
    <w:multiLevelType w:val="hybridMultilevel"/>
    <w:tmpl w:val="903E0DDA"/>
    <w:lvl w:ilvl="0" w:tplc="A22631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3D7AA1"/>
    <w:multiLevelType w:val="hybridMultilevel"/>
    <w:tmpl w:val="75E41D8E"/>
    <w:lvl w:ilvl="0" w:tplc="277C48E8">
      <w:numFmt w:val="bullet"/>
      <w:lvlText w:val=""/>
      <w:lvlJc w:val="left"/>
      <w:pPr>
        <w:ind w:left="1302" w:hanging="567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414F4EE">
      <w:numFmt w:val="bullet"/>
      <w:lvlText w:val=""/>
      <w:lvlJc w:val="left"/>
      <w:pPr>
        <w:ind w:left="145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FEAA5F8E">
      <w:numFmt w:val="bullet"/>
      <w:lvlText w:val="•"/>
      <w:lvlJc w:val="left"/>
      <w:pPr>
        <w:ind w:left="2020" w:hanging="360"/>
      </w:pPr>
      <w:rPr>
        <w:rFonts w:hint="default"/>
        <w:lang w:val="tr-TR" w:eastAsia="en-US" w:bidi="ar-SA"/>
      </w:rPr>
    </w:lvl>
    <w:lvl w:ilvl="3" w:tplc="3C862BFE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4" w:tplc="F7981844">
      <w:numFmt w:val="bullet"/>
      <w:lvlText w:val="•"/>
      <w:lvlJc w:val="left"/>
      <w:pPr>
        <w:ind w:left="4151" w:hanging="360"/>
      </w:pPr>
      <w:rPr>
        <w:rFonts w:hint="default"/>
        <w:lang w:val="tr-TR" w:eastAsia="en-US" w:bidi="ar-SA"/>
      </w:rPr>
    </w:lvl>
    <w:lvl w:ilvl="5" w:tplc="533C7682">
      <w:numFmt w:val="bullet"/>
      <w:lvlText w:val="•"/>
      <w:lvlJc w:val="left"/>
      <w:pPr>
        <w:ind w:left="5217" w:hanging="360"/>
      </w:pPr>
      <w:rPr>
        <w:rFonts w:hint="default"/>
        <w:lang w:val="tr-TR" w:eastAsia="en-US" w:bidi="ar-SA"/>
      </w:rPr>
    </w:lvl>
    <w:lvl w:ilvl="6" w:tplc="CF8CBA52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7" w:tplc="4A8E8AB6">
      <w:numFmt w:val="bullet"/>
      <w:lvlText w:val="•"/>
      <w:lvlJc w:val="left"/>
      <w:pPr>
        <w:ind w:left="7349" w:hanging="360"/>
      </w:pPr>
      <w:rPr>
        <w:rFonts w:hint="default"/>
        <w:lang w:val="tr-TR" w:eastAsia="en-US" w:bidi="ar-SA"/>
      </w:rPr>
    </w:lvl>
    <w:lvl w:ilvl="8" w:tplc="115E8040">
      <w:numFmt w:val="bullet"/>
      <w:lvlText w:val="•"/>
      <w:lvlJc w:val="left"/>
      <w:pPr>
        <w:ind w:left="8414" w:hanging="360"/>
      </w:pPr>
      <w:rPr>
        <w:rFonts w:hint="default"/>
        <w:lang w:val="tr-TR" w:eastAsia="en-US" w:bidi="ar-SA"/>
      </w:rPr>
    </w:lvl>
  </w:abstractNum>
  <w:abstractNum w:abstractNumId="26">
    <w:nsid w:val="5B627D63"/>
    <w:multiLevelType w:val="hybridMultilevel"/>
    <w:tmpl w:val="BB24E088"/>
    <w:lvl w:ilvl="0" w:tplc="5B58C6D2">
      <w:numFmt w:val="bullet"/>
      <w:lvlText w:val="-"/>
      <w:lvlJc w:val="left"/>
      <w:pPr>
        <w:ind w:left="504" w:hanging="360"/>
      </w:pPr>
      <w:rPr>
        <w:rFonts w:ascii="Century Gothic" w:eastAsiaTheme="majorEastAsia" w:hAnsi="Century Gothic" w:cstheme="maj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>
    <w:nsid w:val="5E4964EB"/>
    <w:multiLevelType w:val="hybridMultilevel"/>
    <w:tmpl w:val="906E75D2"/>
    <w:lvl w:ilvl="0" w:tplc="A22631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1A30FC"/>
    <w:multiLevelType w:val="hybridMultilevel"/>
    <w:tmpl w:val="FB4E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B3749"/>
    <w:multiLevelType w:val="hybridMultilevel"/>
    <w:tmpl w:val="FE32751C"/>
    <w:lvl w:ilvl="0" w:tplc="EC90051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>
    <w:nsid w:val="687769A2"/>
    <w:multiLevelType w:val="hybridMultilevel"/>
    <w:tmpl w:val="5786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B7FAA"/>
    <w:multiLevelType w:val="hybridMultilevel"/>
    <w:tmpl w:val="EF5C3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77ED7"/>
    <w:multiLevelType w:val="hybridMultilevel"/>
    <w:tmpl w:val="483ED36E"/>
    <w:lvl w:ilvl="0" w:tplc="C414D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34528"/>
    <w:multiLevelType w:val="hybridMultilevel"/>
    <w:tmpl w:val="16F062A6"/>
    <w:lvl w:ilvl="0" w:tplc="162016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D864DB"/>
    <w:multiLevelType w:val="hybridMultilevel"/>
    <w:tmpl w:val="0A0492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053EA"/>
    <w:multiLevelType w:val="hybridMultilevel"/>
    <w:tmpl w:val="FC5E5B34"/>
    <w:lvl w:ilvl="0" w:tplc="CF4AF6E2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316A0"/>
    <w:multiLevelType w:val="hybridMultilevel"/>
    <w:tmpl w:val="492EF86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6C1100C"/>
    <w:multiLevelType w:val="hybridMultilevel"/>
    <w:tmpl w:val="C1F20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25660"/>
    <w:multiLevelType w:val="multilevel"/>
    <w:tmpl w:val="5C324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826127C"/>
    <w:multiLevelType w:val="hybridMultilevel"/>
    <w:tmpl w:val="F4B2EC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B607F"/>
    <w:multiLevelType w:val="hybridMultilevel"/>
    <w:tmpl w:val="5664AF4C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5E49EC"/>
    <w:multiLevelType w:val="hybridMultilevel"/>
    <w:tmpl w:val="0EC8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913DF"/>
    <w:multiLevelType w:val="hybridMultilevel"/>
    <w:tmpl w:val="FE0E0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B045A"/>
    <w:multiLevelType w:val="multilevel"/>
    <w:tmpl w:val="DD48A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FFB07C4"/>
    <w:multiLevelType w:val="multilevel"/>
    <w:tmpl w:val="59EC47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14"/>
  </w:num>
  <w:num w:numId="4">
    <w:abstractNumId w:val="13"/>
  </w:num>
  <w:num w:numId="5">
    <w:abstractNumId w:val="21"/>
  </w:num>
  <w:num w:numId="6">
    <w:abstractNumId w:val="31"/>
  </w:num>
  <w:num w:numId="7">
    <w:abstractNumId w:val="18"/>
  </w:num>
  <w:num w:numId="8">
    <w:abstractNumId w:val="42"/>
  </w:num>
  <w:num w:numId="9">
    <w:abstractNumId w:val="22"/>
  </w:num>
  <w:num w:numId="10">
    <w:abstractNumId w:val="36"/>
  </w:num>
  <w:num w:numId="11">
    <w:abstractNumId w:val="12"/>
  </w:num>
  <w:num w:numId="12">
    <w:abstractNumId w:val="0"/>
  </w:num>
  <w:num w:numId="13">
    <w:abstractNumId w:val="33"/>
  </w:num>
  <w:num w:numId="14">
    <w:abstractNumId w:val="16"/>
  </w:num>
  <w:num w:numId="15">
    <w:abstractNumId w:val="1"/>
  </w:num>
  <w:num w:numId="16">
    <w:abstractNumId w:val="20"/>
  </w:num>
  <w:num w:numId="17">
    <w:abstractNumId w:val="24"/>
  </w:num>
  <w:num w:numId="18">
    <w:abstractNumId w:val="4"/>
  </w:num>
  <w:num w:numId="19">
    <w:abstractNumId w:val="7"/>
  </w:num>
  <w:num w:numId="20">
    <w:abstractNumId w:val="10"/>
  </w:num>
  <w:num w:numId="21">
    <w:abstractNumId w:val="27"/>
  </w:num>
  <w:num w:numId="22">
    <w:abstractNumId w:val="17"/>
  </w:num>
  <w:num w:numId="23">
    <w:abstractNumId w:val="15"/>
  </w:num>
  <w:num w:numId="24">
    <w:abstractNumId w:val="26"/>
  </w:num>
  <w:num w:numId="25">
    <w:abstractNumId w:val="9"/>
  </w:num>
  <w:num w:numId="26">
    <w:abstractNumId w:val="29"/>
  </w:num>
  <w:num w:numId="27">
    <w:abstractNumId w:val="8"/>
  </w:num>
  <w:num w:numId="28">
    <w:abstractNumId w:val="5"/>
  </w:num>
  <w:num w:numId="29">
    <w:abstractNumId w:val="39"/>
  </w:num>
  <w:num w:numId="30">
    <w:abstractNumId w:val="11"/>
  </w:num>
  <w:num w:numId="31">
    <w:abstractNumId w:val="35"/>
  </w:num>
  <w:num w:numId="32">
    <w:abstractNumId w:val="6"/>
  </w:num>
  <w:num w:numId="33">
    <w:abstractNumId w:val="43"/>
  </w:num>
  <w:num w:numId="34">
    <w:abstractNumId w:val="3"/>
  </w:num>
  <w:num w:numId="35">
    <w:abstractNumId w:val="38"/>
  </w:num>
  <w:num w:numId="36">
    <w:abstractNumId w:val="34"/>
  </w:num>
  <w:num w:numId="37">
    <w:abstractNumId w:val="40"/>
  </w:num>
  <w:num w:numId="38">
    <w:abstractNumId w:val="25"/>
  </w:num>
  <w:num w:numId="39">
    <w:abstractNumId w:val="44"/>
  </w:num>
  <w:num w:numId="40">
    <w:abstractNumId w:val="19"/>
  </w:num>
  <w:num w:numId="41">
    <w:abstractNumId w:val="37"/>
  </w:num>
  <w:num w:numId="42">
    <w:abstractNumId w:val="23"/>
  </w:num>
  <w:num w:numId="43">
    <w:abstractNumId w:val="28"/>
  </w:num>
  <w:num w:numId="44">
    <w:abstractNumId w:val="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75"/>
    <w:rsid w:val="00027265"/>
    <w:rsid w:val="00033678"/>
    <w:rsid w:val="000A267D"/>
    <w:rsid w:val="00170556"/>
    <w:rsid w:val="001775C8"/>
    <w:rsid w:val="001A200B"/>
    <w:rsid w:val="001B2D1F"/>
    <w:rsid w:val="001B49B8"/>
    <w:rsid w:val="001D789A"/>
    <w:rsid w:val="001E75DD"/>
    <w:rsid w:val="00224909"/>
    <w:rsid w:val="00252ECE"/>
    <w:rsid w:val="00256A59"/>
    <w:rsid w:val="002837C8"/>
    <w:rsid w:val="00284C35"/>
    <w:rsid w:val="002A2F37"/>
    <w:rsid w:val="002D116A"/>
    <w:rsid w:val="00300CED"/>
    <w:rsid w:val="00322E1D"/>
    <w:rsid w:val="003325E1"/>
    <w:rsid w:val="0037336A"/>
    <w:rsid w:val="00383A6C"/>
    <w:rsid w:val="003C36B3"/>
    <w:rsid w:val="003D41DD"/>
    <w:rsid w:val="003D5300"/>
    <w:rsid w:val="004242CC"/>
    <w:rsid w:val="004531A2"/>
    <w:rsid w:val="00515B76"/>
    <w:rsid w:val="00516A03"/>
    <w:rsid w:val="00526AE7"/>
    <w:rsid w:val="005862FA"/>
    <w:rsid w:val="005D7B5D"/>
    <w:rsid w:val="005F2AE7"/>
    <w:rsid w:val="00642A8F"/>
    <w:rsid w:val="006B25AC"/>
    <w:rsid w:val="006D0FCC"/>
    <w:rsid w:val="006E4177"/>
    <w:rsid w:val="007939FD"/>
    <w:rsid w:val="007D531A"/>
    <w:rsid w:val="00822871"/>
    <w:rsid w:val="00836A19"/>
    <w:rsid w:val="00841C99"/>
    <w:rsid w:val="00867EB9"/>
    <w:rsid w:val="008763AA"/>
    <w:rsid w:val="008B1BF0"/>
    <w:rsid w:val="008F0019"/>
    <w:rsid w:val="00917617"/>
    <w:rsid w:val="009304EB"/>
    <w:rsid w:val="009365BA"/>
    <w:rsid w:val="00941C87"/>
    <w:rsid w:val="0096233C"/>
    <w:rsid w:val="00964A82"/>
    <w:rsid w:val="00975A45"/>
    <w:rsid w:val="009C2F2F"/>
    <w:rsid w:val="009E228B"/>
    <w:rsid w:val="009E6176"/>
    <w:rsid w:val="00A478FC"/>
    <w:rsid w:val="00A50C95"/>
    <w:rsid w:val="00AB222F"/>
    <w:rsid w:val="00AC2CBC"/>
    <w:rsid w:val="00AF3A66"/>
    <w:rsid w:val="00B154E5"/>
    <w:rsid w:val="00B3724F"/>
    <w:rsid w:val="00B81228"/>
    <w:rsid w:val="00B94DFE"/>
    <w:rsid w:val="00C45027"/>
    <w:rsid w:val="00C81A91"/>
    <w:rsid w:val="00C83FE4"/>
    <w:rsid w:val="00CB1DFB"/>
    <w:rsid w:val="00CE230A"/>
    <w:rsid w:val="00D26625"/>
    <w:rsid w:val="00D61A75"/>
    <w:rsid w:val="00DA2A04"/>
    <w:rsid w:val="00DC21F3"/>
    <w:rsid w:val="00E26B12"/>
    <w:rsid w:val="00E31B6D"/>
    <w:rsid w:val="00E47484"/>
    <w:rsid w:val="00E9454E"/>
    <w:rsid w:val="00EB1283"/>
    <w:rsid w:val="00EB1EB8"/>
    <w:rsid w:val="00ED3B93"/>
    <w:rsid w:val="00F233C2"/>
    <w:rsid w:val="00F55E09"/>
    <w:rsid w:val="00F8382D"/>
    <w:rsid w:val="00FE23CE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75"/>
  </w:style>
  <w:style w:type="paragraph" w:styleId="Balk1">
    <w:name w:val="heading 1"/>
    <w:basedOn w:val="Normal"/>
    <w:next w:val="Normal"/>
    <w:link w:val="Balk1Char"/>
    <w:uiPriority w:val="9"/>
    <w:qFormat/>
    <w:rsid w:val="00D61A75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61A75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61A75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1A75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1A75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61A75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61A75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61A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61A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1A75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D61A75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D61A75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61A75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1A75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61A75"/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61A75"/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61A75"/>
    <w:rPr>
      <w:rFonts w:asciiTheme="majorHAnsi" w:eastAsiaTheme="majorEastAsia" w:hAnsiTheme="majorHAnsi" w:cstheme="majorBidi"/>
      <w:i/>
      <w:iCs/>
      <w:color w:val="ED7D31" w:themeColor="accent2"/>
      <w:lang w:val="en-US" w:bidi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61A75"/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val="en-US" w:bidi="en-US"/>
    </w:rPr>
  </w:style>
  <w:style w:type="character" w:styleId="Gl">
    <w:name w:val="Strong"/>
    <w:uiPriority w:val="22"/>
    <w:qFormat/>
    <w:rsid w:val="00D61A75"/>
    <w:rPr>
      <w:b/>
      <w:bCs/>
      <w:spacing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A75"/>
    <w:pPr>
      <w:spacing w:after="0" w:line="240" w:lineRule="auto"/>
    </w:pPr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A75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61A75"/>
    <w:pPr>
      <w:spacing w:after="200" w:line="288" w:lineRule="auto"/>
    </w:pPr>
    <w:rPr>
      <w:rFonts w:eastAsiaTheme="minorEastAsia"/>
      <w:b/>
      <w:bCs/>
      <w:i/>
      <w:iCs/>
      <w:color w:val="C45911" w:themeColor="accent2" w:themeShade="BF"/>
      <w:sz w:val="18"/>
      <w:szCs w:val="18"/>
      <w:lang w:val="en-US" w:bidi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D61A75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1A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  <w:lang w:val="en-US"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61A75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val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61A75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val="en-US" w:bidi="en-US"/>
    </w:rPr>
  </w:style>
  <w:style w:type="character" w:styleId="Vurgu">
    <w:name w:val="Emphasis"/>
    <w:uiPriority w:val="20"/>
    <w:qFormat/>
    <w:rsid w:val="00D61A75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ralkYok">
    <w:name w:val="No Spacing"/>
    <w:basedOn w:val="Normal"/>
    <w:link w:val="AralkYokChar"/>
    <w:uiPriority w:val="1"/>
    <w:qFormat/>
    <w:rsid w:val="00D61A75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ListeParagraf">
    <w:name w:val="List Paragraph"/>
    <w:basedOn w:val="Normal"/>
    <w:uiPriority w:val="34"/>
    <w:qFormat/>
    <w:rsid w:val="00D61A75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D61A75"/>
    <w:pPr>
      <w:spacing w:after="200" w:line="288" w:lineRule="auto"/>
    </w:pPr>
    <w:rPr>
      <w:rFonts w:eastAsiaTheme="minorEastAsia"/>
      <w:color w:val="C45911" w:themeColor="accent2" w:themeShade="BF"/>
      <w:sz w:val="20"/>
      <w:szCs w:val="20"/>
      <w:lang w:val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D61A75"/>
    <w:rPr>
      <w:rFonts w:eastAsiaTheme="minorEastAsia"/>
      <w:color w:val="C45911" w:themeColor="accent2" w:themeShade="BF"/>
      <w:sz w:val="20"/>
      <w:szCs w:val="20"/>
      <w:lang w:val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61A75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val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61A7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val="en-US" w:bidi="en-US"/>
    </w:rPr>
  </w:style>
  <w:style w:type="character" w:styleId="HafifVurgulama">
    <w:name w:val="Subtle Emphasis"/>
    <w:uiPriority w:val="19"/>
    <w:qFormat/>
    <w:rsid w:val="00D61A7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GlVurgulama">
    <w:name w:val="Intense Emphasis"/>
    <w:uiPriority w:val="21"/>
    <w:qFormat/>
    <w:rsid w:val="00D61A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HafifBavuru">
    <w:name w:val="Subtle Reference"/>
    <w:uiPriority w:val="31"/>
    <w:qFormat/>
    <w:rsid w:val="00D61A75"/>
    <w:rPr>
      <w:i/>
      <w:iCs/>
      <w:smallCaps/>
      <w:color w:val="ED7D31" w:themeColor="accent2"/>
      <w:u w:color="ED7D31" w:themeColor="accent2"/>
    </w:rPr>
  </w:style>
  <w:style w:type="character" w:styleId="GlBavuru">
    <w:name w:val="Intense Reference"/>
    <w:uiPriority w:val="32"/>
    <w:qFormat/>
    <w:rsid w:val="00D61A75"/>
    <w:rPr>
      <w:b/>
      <w:bCs/>
      <w:i/>
      <w:iCs/>
      <w:smallCaps/>
      <w:color w:val="ED7D31" w:themeColor="accent2"/>
      <w:u w:color="ED7D31" w:themeColor="accent2"/>
    </w:rPr>
  </w:style>
  <w:style w:type="character" w:styleId="KitapBal">
    <w:name w:val="Book Title"/>
    <w:uiPriority w:val="33"/>
    <w:qFormat/>
    <w:rsid w:val="00D61A75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61A75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D61A75"/>
    <w:rPr>
      <w:rFonts w:eastAsiaTheme="minorEastAsia"/>
      <w:i/>
      <w:iCs/>
      <w:sz w:val="20"/>
      <w:szCs w:val="20"/>
      <w:lang w:val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61A75"/>
    <w:pPr>
      <w:spacing w:after="1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D61A7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61A7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61A75"/>
    <w:rPr>
      <w:rFonts w:eastAsiaTheme="minorEastAsia"/>
      <w:i/>
      <w:iCs/>
      <w:sz w:val="20"/>
      <w:szCs w:val="20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D61A7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61A75"/>
    <w:rPr>
      <w:rFonts w:eastAsiaTheme="minorEastAsia"/>
      <w:i/>
      <w:iCs/>
      <w:sz w:val="20"/>
      <w:szCs w:val="20"/>
      <w:lang w:val="en-US" w:bidi="en-US"/>
    </w:rPr>
  </w:style>
  <w:style w:type="table" w:styleId="TabloKlavuzu">
    <w:name w:val="Table Grid"/>
    <w:basedOn w:val="NormalTablo"/>
    <w:uiPriority w:val="59"/>
    <w:rsid w:val="00D61A7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61A7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1A75"/>
    <w:pPr>
      <w:spacing w:after="20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1A75"/>
    <w:rPr>
      <w:rFonts w:eastAsiaTheme="minorEastAsia"/>
      <w:i/>
      <w:iCs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1A7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1A75"/>
    <w:rPr>
      <w:rFonts w:eastAsiaTheme="minorEastAsia"/>
      <w:b/>
      <w:bCs/>
      <w:i/>
      <w:iCs/>
      <w:sz w:val="20"/>
      <w:szCs w:val="20"/>
      <w:lang w:val="en-US" w:bidi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61A75"/>
    <w:pPr>
      <w:spacing w:after="100" w:line="276" w:lineRule="auto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61A75"/>
    <w:pPr>
      <w:spacing w:after="100" w:line="276" w:lineRule="auto"/>
      <w:ind w:left="440"/>
    </w:pPr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61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D61A7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75"/>
  </w:style>
  <w:style w:type="paragraph" w:styleId="Balk1">
    <w:name w:val="heading 1"/>
    <w:basedOn w:val="Normal"/>
    <w:next w:val="Normal"/>
    <w:link w:val="Balk1Char"/>
    <w:uiPriority w:val="9"/>
    <w:qFormat/>
    <w:rsid w:val="00D61A75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61A75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61A75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1A75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1A75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61A75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61A75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61A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61A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1A75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D61A75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D61A75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61A75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1A75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61A75"/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61A75"/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61A75"/>
    <w:rPr>
      <w:rFonts w:asciiTheme="majorHAnsi" w:eastAsiaTheme="majorEastAsia" w:hAnsiTheme="majorHAnsi" w:cstheme="majorBidi"/>
      <w:i/>
      <w:iCs/>
      <w:color w:val="ED7D31" w:themeColor="accent2"/>
      <w:lang w:val="en-US" w:bidi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61A75"/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val="en-US" w:bidi="en-US"/>
    </w:rPr>
  </w:style>
  <w:style w:type="character" w:styleId="Gl">
    <w:name w:val="Strong"/>
    <w:uiPriority w:val="22"/>
    <w:qFormat/>
    <w:rsid w:val="00D61A75"/>
    <w:rPr>
      <w:b/>
      <w:bCs/>
      <w:spacing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A75"/>
    <w:pPr>
      <w:spacing w:after="0" w:line="240" w:lineRule="auto"/>
    </w:pPr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A75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61A75"/>
    <w:pPr>
      <w:spacing w:after="200" w:line="288" w:lineRule="auto"/>
    </w:pPr>
    <w:rPr>
      <w:rFonts w:eastAsiaTheme="minorEastAsia"/>
      <w:b/>
      <w:bCs/>
      <w:i/>
      <w:iCs/>
      <w:color w:val="C45911" w:themeColor="accent2" w:themeShade="BF"/>
      <w:sz w:val="18"/>
      <w:szCs w:val="18"/>
      <w:lang w:val="en-US" w:bidi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D61A75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1A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  <w:lang w:val="en-US"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61A75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val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61A75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val="en-US" w:bidi="en-US"/>
    </w:rPr>
  </w:style>
  <w:style w:type="character" w:styleId="Vurgu">
    <w:name w:val="Emphasis"/>
    <w:uiPriority w:val="20"/>
    <w:qFormat/>
    <w:rsid w:val="00D61A75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ralkYok">
    <w:name w:val="No Spacing"/>
    <w:basedOn w:val="Normal"/>
    <w:link w:val="AralkYokChar"/>
    <w:uiPriority w:val="1"/>
    <w:qFormat/>
    <w:rsid w:val="00D61A75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ListeParagraf">
    <w:name w:val="List Paragraph"/>
    <w:basedOn w:val="Normal"/>
    <w:uiPriority w:val="34"/>
    <w:qFormat/>
    <w:rsid w:val="00D61A75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D61A75"/>
    <w:pPr>
      <w:spacing w:after="200" w:line="288" w:lineRule="auto"/>
    </w:pPr>
    <w:rPr>
      <w:rFonts w:eastAsiaTheme="minorEastAsia"/>
      <w:color w:val="C45911" w:themeColor="accent2" w:themeShade="BF"/>
      <w:sz w:val="20"/>
      <w:szCs w:val="20"/>
      <w:lang w:val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D61A75"/>
    <w:rPr>
      <w:rFonts w:eastAsiaTheme="minorEastAsia"/>
      <w:color w:val="C45911" w:themeColor="accent2" w:themeShade="BF"/>
      <w:sz w:val="20"/>
      <w:szCs w:val="20"/>
      <w:lang w:val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61A75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val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61A7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val="en-US" w:bidi="en-US"/>
    </w:rPr>
  </w:style>
  <w:style w:type="character" w:styleId="HafifVurgulama">
    <w:name w:val="Subtle Emphasis"/>
    <w:uiPriority w:val="19"/>
    <w:qFormat/>
    <w:rsid w:val="00D61A7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GlVurgulama">
    <w:name w:val="Intense Emphasis"/>
    <w:uiPriority w:val="21"/>
    <w:qFormat/>
    <w:rsid w:val="00D61A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HafifBavuru">
    <w:name w:val="Subtle Reference"/>
    <w:uiPriority w:val="31"/>
    <w:qFormat/>
    <w:rsid w:val="00D61A75"/>
    <w:rPr>
      <w:i/>
      <w:iCs/>
      <w:smallCaps/>
      <w:color w:val="ED7D31" w:themeColor="accent2"/>
      <w:u w:color="ED7D31" w:themeColor="accent2"/>
    </w:rPr>
  </w:style>
  <w:style w:type="character" w:styleId="GlBavuru">
    <w:name w:val="Intense Reference"/>
    <w:uiPriority w:val="32"/>
    <w:qFormat/>
    <w:rsid w:val="00D61A75"/>
    <w:rPr>
      <w:b/>
      <w:bCs/>
      <w:i/>
      <w:iCs/>
      <w:smallCaps/>
      <w:color w:val="ED7D31" w:themeColor="accent2"/>
      <w:u w:color="ED7D31" w:themeColor="accent2"/>
    </w:rPr>
  </w:style>
  <w:style w:type="character" w:styleId="KitapBal">
    <w:name w:val="Book Title"/>
    <w:uiPriority w:val="33"/>
    <w:qFormat/>
    <w:rsid w:val="00D61A75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61A75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D61A75"/>
    <w:rPr>
      <w:rFonts w:eastAsiaTheme="minorEastAsia"/>
      <w:i/>
      <w:iCs/>
      <w:sz w:val="20"/>
      <w:szCs w:val="20"/>
      <w:lang w:val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61A75"/>
    <w:pPr>
      <w:spacing w:after="1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D61A7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61A7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61A75"/>
    <w:rPr>
      <w:rFonts w:eastAsiaTheme="minorEastAsia"/>
      <w:i/>
      <w:iCs/>
      <w:sz w:val="20"/>
      <w:szCs w:val="20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D61A7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61A75"/>
    <w:rPr>
      <w:rFonts w:eastAsiaTheme="minorEastAsia"/>
      <w:i/>
      <w:iCs/>
      <w:sz w:val="20"/>
      <w:szCs w:val="20"/>
      <w:lang w:val="en-US" w:bidi="en-US"/>
    </w:rPr>
  </w:style>
  <w:style w:type="table" w:styleId="TabloKlavuzu">
    <w:name w:val="Table Grid"/>
    <w:basedOn w:val="NormalTablo"/>
    <w:uiPriority w:val="59"/>
    <w:rsid w:val="00D61A7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61A7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1A75"/>
    <w:pPr>
      <w:spacing w:after="20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1A75"/>
    <w:rPr>
      <w:rFonts w:eastAsiaTheme="minorEastAsia"/>
      <w:i/>
      <w:iCs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1A7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1A75"/>
    <w:rPr>
      <w:rFonts w:eastAsiaTheme="minorEastAsia"/>
      <w:b/>
      <w:bCs/>
      <w:i/>
      <w:iCs/>
      <w:sz w:val="20"/>
      <w:szCs w:val="20"/>
      <w:lang w:val="en-US" w:bidi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61A75"/>
    <w:pPr>
      <w:spacing w:after="100" w:line="276" w:lineRule="auto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61A75"/>
    <w:pPr>
      <w:spacing w:after="100" w:line="276" w:lineRule="auto"/>
      <w:ind w:left="440"/>
    </w:pPr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61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D61A7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BA3E-5831-436F-8518-0304CA6E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Abdullah CEVIZCI</cp:lastModifiedBy>
  <cp:revision>2</cp:revision>
  <cp:lastPrinted>2023-01-27T07:24:00Z</cp:lastPrinted>
  <dcterms:created xsi:type="dcterms:W3CDTF">2023-03-23T09:48:00Z</dcterms:created>
  <dcterms:modified xsi:type="dcterms:W3CDTF">2023-03-23T09:48:00Z</dcterms:modified>
</cp:coreProperties>
</file>